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79.84" w:lineRule="auto"/>
        <w:rPr>
          <w:b w:val="1"/>
          <w:bCs w:val="1"/>
          <w:color w:val="292a2e"/>
        </w:rPr>
      </w:pPr>
      <w:bookmarkStart w:colFirst="0" w:colLast="0" w:name="_2fpriz4yqpc1" w:id="0"/>
      <w:bookmarkEnd w:id="0"/>
      <w:r w:rsidDel="00000000" w:rsidR="00000000" w:rsidRPr="00000000">
        <w:rPr>
          <w:b w:val="1"/>
          <w:bCs w:val="1"/>
          <w:color w:val="292a2e"/>
          <w:rtl w:val="0"/>
        </w:rPr>
        <w:t xml:space="preserve">Persona 1: Cinephile Sam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824038" cy="21937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25213" l="0" r="70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219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spacing w:after="360" w:before="360" w:lineRule="auto"/>
        <w:rPr>
          <w:color w:val="292a2e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6900"/>
        <w:tblGridChange w:id="0">
          <w:tblGrid>
            <w:gridCol w:w="2460"/>
            <w:gridCol w:w="69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Sam Gamgee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Demographics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Age: 27</w:t>
            </w:r>
          </w:p>
          <w:p w:rsidR="00000000" w:rsidDel="00000000" w:rsidP="00000000" w:rsidRDefault="00000000" w:rsidRPr="00000000" w14:paraId="0000000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before="180"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Gender: Male</w:t>
            </w:r>
          </w:p>
          <w:p w:rsidR="00000000" w:rsidDel="00000000" w:rsidP="00000000" w:rsidRDefault="00000000" w:rsidRPr="00000000" w14:paraId="0000000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before="180"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Occupation: Grad student in Film Studies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Life Circumstances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Lives with roommates, tight budget, spends most free time watching films or writing reviews.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Personal characteristics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Passionate, curious, articulate, opinionated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Goals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Find a one-stop shop for his niche film tastes that will help him in his community of obscure media lovers.</w:t>
            </w:r>
          </w:p>
        </w:tc>
      </w:tr>
    </w:tbl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279.84" w:lineRule="auto"/>
        <w:rPr/>
      </w:pPr>
      <w:bookmarkStart w:colFirst="0" w:colLast="0" w:name="_kw74by51duro" w:id="1"/>
      <w:bookmarkEnd w:id="1"/>
      <w:r w:rsidDel="00000000" w:rsidR="00000000" w:rsidRPr="00000000">
        <w:rPr>
          <w:b w:val="1"/>
          <w:bCs w:val="1"/>
          <w:color w:val="292a2e"/>
          <w:rtl w:val="0"/>
        </w:rPr>
        <w:t xml:space="preserve">Persona 2: Curious Cassy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after="360" w:before="360" w:lineRule="auto"/>
        <w:rPr>
          <w:color w:val="292a2e"/>
          <w:sz w:val="24"/>
          <w:szCs w:val="24"/>
        </w:rPr>
      </w:pPr>
      <w:r w:rsidDel="00000000" w:rsidR="00000000" w:rsidRPr="00000000">
        <w:rPr>
          <w:color w:val="292a2e"/>
          <w:sz w:val="24"/>
          <w:szCs w:val="24"/>
        </w:rPr>
        <w:drawing>
          <wp:inline distB="114300" distT="114300" distL="114300" distR="114300">
            <wp:extent cx="1843088" cy="228989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170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289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60"/>
        <w:gridCol w:w="6900"/>
        <w:tblGridChange w:id="0">
          <w:tblGrid>
            <w:gridCol w:w="2460"/>
            <w:gridCol w:w="69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Cassy Yates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Demographics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Age: 28</w:t>
            </w:r>
          </w:p>
          <w:p w:rsidR="00000000" w:rsidDel="00000000" w:rsidP="00000000" w:rsidRDefault="00000000" w:rsidRPr="00000000" w14:paraId="0000001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before="180"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Gender: Female</w:t>
            </w:r>
          </w:p>
          <w:p w:rsidR="00000000" w:rsidDel="00000000" w:rsidP="00000000" w:rsidRDefault="00000000" w:rsidRPr="00000000" w14:paraId="0000001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before="180"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Occupation: UX Designer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Life Circumstances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Newly interested in art films after binging mainstream platforms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Personal characteristics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Inquisitive, open-minded, design-conscious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b w:val="1"/>
                <w:bCs w:val="1"/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color w:val="292a2e"/>
                <w:sz w:val="24"/>
                <w:szCs w:val="24"/>
                <w:rtl w:val="0"/>
              </w:rPr>
              <w:t xml:space="preserve">Goals</w:t>
            </w:r>
          </w:p>
        </w:tc>
        <w:tc>
          <w:tcPr>
            <w:tcBorders>
              <w:top w:color="292a2e" w:space="0" w:sz="8" w:val="single"/>
              <w:left w:color="292a2e" w:space="0" w:sz="8" w:val="single"/>
              <w:bottom w:color="292a2e" w:space="0" w:sz="8" w:val="single"/>
              <w:right w:color="292a2e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line="411.35999999999996" w:lineRule="auto"/>
              <w:rPr>
                <w:color w:val="292a2e"/>
                <w:sz w:val="24"/>
                <w:szCs w:val="24"/>
              </w:rPr>
            </w:pPr>
            <w:r w:rsidDel="00000000" w:rsidR="00000000" w:rsidRPr="00000000">
              <w:rPr>
                <w:color w:val="292a2e"/>
                <w:sz w:val="24"/>
                <w:szCs w:val="24"/>
                <w:rtl w:val="0"/>
              </w:rPr>
              <w:t xml:space="preserve">Get personalized recommendations to expand her knowledge and appreciation of niche films and media.</w:t>
            </w:r>
          </w:p>
        </w:tc>
      </w:tr>
    </w:tbl>
    <w:p w:rsidR="00000000" w:rsidDel="00000000" w:rsidP="00000000" w:rsidRDefault="00000000" w:rsidRPr="00000000" w14:paraId="00000022">
      <w:pPr>
        <w:shd w:fill="ffffff" w:val="clear"/>
        <w:spacing w:after="360" w:before="36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